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86" w:rsidRDefault="000A0486" w:rsidP="000A0486">
      <w:pPr>
        <w:rPr>
          <w:lang w:val="en-US"/>
        </w:rPr>
      </w:pPr>
      <w:r>
        <w:t xml:space="preserve">                                          </w:t>
      </w:r>
      <w:bookmarkStart w:id="0" w:name="_GoBack"/>
      <w:bookmarkEnd w:id="0"/>
    </w:p>
    <w:p w:rsidR="000A0486" w:rsidRPr="00146888" w:rsidRDefault="000A0486" w:rsidP="000A048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  <w:r w:rsidRPr="00146888">
        <w:rPr>
          <w:rFonts w:ascii="Times New Roman" w:eastAsia="Times New Roman" w:hAnsi="Times New Roman"/>
          <w:b/>
          <w:lang w:eastAsia="ru-RU"/>
        </w:rPr>
        <w:t>Задания на СРС</w:t>
      </w:r>
    </w:p>
    <w:p w:rsidR="000A0486" w:rsidRPr="00C83204" w:rsidRDefault="000A0486" w:rsidP="000A048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 xml:space="preserve">Недели 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Legal</w:t>
            </w:r>
            <w:r w:rsidRPr="001468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Aspects</w:t>
            </w:r>
            <w:r w:rsidRPr="001468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of</w:t>
            </w:r>
            <w:r w:rsidRPr="001468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International</w:t>
            </w:r>
            <w:r w:rsidRPr="0014688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Organizations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United Nations </w:t>
            </w:r>
            <w:proofErr w:type="spellStart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Organizatuion</w:t>
            </w:r>
            <w:proofErr w:type="spellEnd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and the RK. 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and Place of the CIS. (Legal Aspects)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On the Initiative of Creating the CICA.( Legal Aspects)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SCO. (Legal Aspects)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CSTO.</w:t>
            </w:r>
          </w:p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 Legal Aspects)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EU. (Legal Aspects)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OSCE. (Legal Aspects)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The RK </w:t>
            </w:r>
            <w:proofErr w:type="gramStart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and  the</w:t>
            </w:r>
            <w:proofErr w:type="gramEnd"/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Customs Union. (Legal Aspects)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RK and the Eurasian Economic Union.</w:t>
            </w:r>
          </w:p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Perspectives of the RK for the WTO membership.</w:t>
            </w:r>
          </w:p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(Legal Aspects)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Role of NATO in Crisis Management.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A0486" w:rsidRPr="00C83204" w:rsidTr="0070524F">
        <w:tc>
          <w:tcPr>
            <w:tcW w:w="817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968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The Stance of the RK to the Current Developments.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393" w:type="dxa"/>
          </w:tcPr>
          <w:p w:rsidR="000A0486" w:rsidRPr="00C83204" w:rsidRDefault="000A0486" w:rsidP="0070524F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C8320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9768B9" w:rsidRPr="000A0486" w:rsidRDefault="000A0486" w:rsidP="000A0486">
      <w:pPr>
        <w:rPr>
          <w:lang w:val="en-US"/>
        </w:rPr>
      </w:pPr>
    </w:p>
    <w:sectPr w:rsidR="009768B9" w:rsidRPr="000A0486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E27"/>
    <w:rsid w:val="000A0486"/>
    <w:rsid w:val="00431362"/>
    <w:rsid w:val="005B4D65"/>
    <w:rsid w:val="006D5D15"/>
    <w:rsid w:val="007A4918"/>
    <w:rsid w:val="00E0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A04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A04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694</Characters>
  <Application>Microsoft Office Word</Application>
  <DocSecurity>0</DocSecurity>
  <Lines>5</Lines>
  <Paragraphs>1</Paragraphs>
  <ScaleCrop>false</ScaleCrop>
  <Company>SPecialiST RePack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iBEKJ</dc:creator>
  <cp:keywords/>
  <dc:description/>
  <cp:lastModifiedBy>iBEKJ</cp:lastModifiedBy>
  <cp:revision>2</cp:revision>
  <dcterms:created xsi:type="dcterms:W3CDTF">2015-01-25T05:19:00Z</dcterms:created>
  <dcterms:modified xsi:type="dcterms:W3CDTF">2015-01-25T05:27:00Z</dcterms:modified>
</cp:coreProperties>
</file>